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60F17" w:rsidRDefault="00D60F17" w:rsidP="007D4704">
      <w:pPr>
        <w:jc w:val="center"/>
        <w:rPr>
          <w:rFonts w:ascii="Times New Roman" w:hAnsi="Times New Roman" w:cs="Times New Roman"/>
          <w:sz w:val="24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112B03">
        <w:rPr>
          <w:rFonts w:ascii="Times New Roman" w:hAnsi="Times New Roman" w:cs="Times New Roman"/>
          <w:sz w:val="24"/>
        </w:rPr>
        <w:t xml:space="preserve">   18.05.2017    № 850    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58:31:0</w:t>
      </w:r>
      <w:r w:rsidR="00CA7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203041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663D0D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D60F17">
        <w:rPr>
          <w:sz w:val="28"/>
          <w:szCs w:val="28"/>
        </w:rPr>
        <w:t>На основании обращения ООО «</w:t>
      </w:r>
      <w:proofErr w:type="spellStart"/>
      <w:r w:rsidR="00D60F17">
        <w:rPr>
          <w:sz w:val="28"/>
          <w:szCs w:val="28"/>
        </w:rPr>
        <w:t>Стройзаказ</w:t>
      </w:r>
      <w:proofErr w:type="spellEnd"/>
      <w:r w:rsidR="00D60F17">
        <w:rPr>
          <w:sz w:val="28"/>
          <w:szCs w:val="28"/>
        </w:rPr>
        <w:t>», в</w:t>
      </w:r>
      <w:r w:rsidRPr="007D4704">
        <w:rPr>
          <w:sz w:val="28"/>
          <w:szCs w:val="28"/>
        </w:rPr>
        <w:t xml:space="preserve">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</w:t>
      </w:r>
      <w:r w:rsidR="00663D0D" w:rsidRPr="00663D0D">
        <w:rPr>
          <w:sz w:val="28"/>
          <w:szCs w:val="28"/>
        </w:rPr>
        <w:t>с последующими редакциями)</w:t>
      </w:r>
      <w:r w:rsidRPr="007D4704">
        <w:rPr>
          <w:sz w:val="28"/>
          <w:szCs w:val="28"/>
        </w:rPr>
        <w:t>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</w:t>
      </w:r>
      <w:proofErr w:type="gramEnd"/>
      <w:r w:rsidRPr="007D4704">
        <w:rPr>
          <w:sz w:val="28"/>
          <w:szCs w:val="28"/>
        </w:rPr>
        <w:t xml:space="preserve"> города Кузнецка Пензенской области от 27.10.2011 № 110-45/5</w:t>
      </w:r>
      <w:r w:rsidR="00663D0D">
        <w:rPr>
          <w:sz w:val="28"/>
          <w:szCs w:val="28"/>
        </w:rPr>
        <w:t xml:space="preserve"> </w:t>
      </w:r>
      <w:r w:rsidR="00663D0D" w:rsidRPr="00663D0D">
        <w:rPr>
          <w:sz w:val="28"/>
          <w:szCs w:val="28"/>
        </w:rPr>
        <w:t xml:space="preserve">(с последующими </w:t>
      </w:r>
      <w:r w:rsidR="0056482F">
        <w:rPr>
          <w:sz w:val="28"/>
          <w:szCs w:val="28"/>
        </w:rPr>
        <w:t>изменениями)</w:t>
      </w:r>
      <w:r w:rsidR="00F11CA5">
        <w:rPr>
          <w:sz w:val="28"/>
          <w:szCs w:val="28"/>
        </w:rPr>
        <w:t>,</w:t>
      </w:r>
      <w:r w:rsidR="00663D0D" w:rsidRPr="00663D0D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 xml:space="preserve">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44D50" w:rsidRDefault="007B7117" w:rsidP="00644D5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4D50" w:rsidRPr="006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D60F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6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 планировки территории и проект межевания территории, расположенной в границах кадастрового квартала 58:31:0203041   города Кузнецка Пензенской области, ограниченной улицами:  </w:t>
      </w:r>
      <w:r w:rsidR="005B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6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1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- </w:t>
      </w:r>
      <w:r w:rsidR="006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Овражная </w:t>
      </w:r>
      <w:r w:rsidR="00D60F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4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</w:t>
      </w:r>
      <w:r w:rsidR="00D60F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4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50" w:rsidRDefault="00644D50" w:rsidP="00644D50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644D50" w:rsidRDefault="00644D50" w:rsidP="00644D5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физических и юридических лиц о порядке, сроках подготовки и содержании документации по планировке территории, расположенной в границах кадастрового квартала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58:31:0203041 города Кузнецка Пензенской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могут представляться в отдел архитектуры и градостроительства администрации города Кузнецка в течение 10 календарных дней со дня опубликования настоящего постановления.       </w:t>
      </w:r>
    </w:p>
    <w:p w:rsidR="00644D50" w:rsidRDefault="00644D50" w:rsidP="00644D50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 возложить на первого </w:t>
      </w:r>
      <w:r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CA7009" w:rsidRDefault="00CA7009" w:rsidP="00644D50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D60F17" w:rsidRPr="005C688D" w:rsidRDefault="00D60F17" w:rsidP="00644D50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</w:t>
      </w:r>
      <w:r w:rsidR="00CA7009">
        <w:rPr>
          <w:sz w:val="28"/>
        </w:rPr>
        <w:t xml:space="preserve">     </w:t>
      </w:r>
      <w:r w:rsidR="00DA0BEF">
        <w:rPr>
          <w:sz w:val="28"/>
        </w:rPr>
        <w:t xml:space="preserve">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D60F17">
      <w:pgSz w:w="11906" w:h="16838"/>
      <w:pgMar w:top="0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347FE"/>
    <w:rsid w:val="000B2682"/>
    <w:rsid w:val="00112B03"/>
    <w:rsid w:val="00156CC6"/>
    <w:rsid w:val="0019010D"/>
    <w:rsid w:val="001B050E"/>
    <w:rsid w:val="002D6180"/>
    <w:rsid w:val="003A0287"/>
    <w:rsid w:val="00432E4A"/>
    <w:rsid w:val="00496DDD"/>
    <w:rsid w:val="0056482F"/>
    <w:rsid w:val="005B6DD8"/>
    <w:rsid w:val="005C688D"/>
    <w:rsid w:val="005D2797"/>
    <w:rsid w:val="005E5FDB"/>
    <w:rsid w:val="00644D50"/>
    <w:rsid w:val="00663D0D"/>
    <w:rsid w:val="00675A34"/>
    <w:rsid w:val="00720775"/>
    <w:rsid w:val="007B7117"/>
    <w:rsid w:val="007D4704"/>
    <w:rsid w:val="008466AB"/>
    <w:rsid w:val="008B1FFA"/>
    <w:rsid w:val="008F6877"/>
    <w:rsid w:val="009146D8"/>
    <w:rsid w:val="009A39E1"/>
    <w:rsid w:val="00A6192F"/>
    <w:rsid w:val="00B21E32"/>
    <w:rsid w:val="00B565A2"/>
    <w:rsid w:val="00C742D4"/>
    <w:rsid w:val="00CA3AB6"/>
    <w:rsid w:val="00CA7009"/>
    <w:rsid w:val="00D2480F"/>
    <w:rsid w:val="00D459A2"/>
    <w:rsid w:val="00D60F17"/>
    <w:rsid w:val="00DA0BEF"/>
    <w:rsid w:val="00E42853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5</cp:revision>
  <cp:lastPrinted>2017-05-18T11:52:00Z</cp:lastPrinted>
  <dcterms:created xsi:type="dcterms:W3CDTF">2017-05-18T11:15:00Z</dcterms:created>
  <dcterms:modified xsi:type="dcterms:W3CDTF">2017-05-19T08:03:00Z</dcterms:modified>
</cp:coreProperties>
</file>